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B6E0" w14:textId="592A273A" w:rsidR="00D07BCE" w:rsidRPr="00D07BCE" w:rsidRDefault="00000000" w:rsidP="00172AE1">
      <w:pPr>
        <w:tabs>
          <w:tab w:val="left" w:pos="7380"/>
        </w:tabs>
        <w:ind w:left="1276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C00000"/>
          <w:sz w:val="32"/>
          <w:szCs w:val="32"/>
          <w14:ligatures w14:val="standardContextual"/>
        </w:rPr>
        <w:object w:dxaOrig="1440" w:dyaOrig="1440" w14:anchorId="7340A7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05pt;margin-top:0;width:52.85pt;height:63.4pt;z-index:251658240" wrapcoords="-309 0 -309 21346 21600 21346 21600 0 -309 0">
            <v:imagedata r:id="rId4" o:title=""/>
            <w10:wrap type="tight"/>
          </v:shape>
          <o:OLEObject Type="Embed" ProgID="PBrush" ShapeID="_x0000_s1026" DrawAspect="Content" ObjectID="_1762847516" r:id="rId5"/>
        </w:object>
      </w:r>
      <w:r w:rsidR="00D07BCE" w:rsidRPr="00D07BCE">
        <w:rPr>
          <w:rFonts w:asciiTheme="minorHAnsi" w:hAnsiTheme="minorHAnsi" w:cstheme="minorHAnsi"/>
          <w:b/>
          <w:color w:val="C00000"/>
          <w:sz w:val="32"/>
          <w:szCs w:val="32"/>
        </w:rPr>
        <w:t>PŘIHLÁŠKA K VYSTOUPENÍ</w:t>
      </w:r>
      <w:r w:rsidR="00D07BCE" w:rsidRPr="00D07BCE">
        <w:rPr>
          <w:rFonts w:asciiTheme="minorHAnsi" w:hAnsiTheme="minorHAnsi" w:cstheme="minorHAnsi"/>
          <w:b/>
          <w:color w:val="C00000"/>
          <w:sz w:val="28"/>
          <w:szCs w:val="28"/>
        </w:rPr>
        <w:br/>
      </w:r>
      <w:r w:rsidR="00172AE1">
        <w:rPr>
          <w:rFonts w:asciiTheme="minorHAnsi" w:hAnsiTheme="minorHAnsi" w:cstheme="minorHAnsi"/>
          <w:b/>
          <w:color w:val="C00000"/>
          <w:sz w:val="28"/>
          <w:szCs w:val="28"/>
        </w:rPr>
        <w:t>k</w:t>
      </w:r>
      <w:r w:rsidR="00D07BCE" w:rsidRPr="00D07BCE">
        <w:rPr>
          <w:rFonts w:asciiTheme="minorHAnsi" w:hAnsiTheme="minorHAnsi" w:cstheme="minorHAnsi"/>
          <w:b/>
          <w:color w:val="C00000"/>
          <w:sz w:val="28"/>
          <w:szCs w:val="28"/>
        </w:rPr>
        <w:t> bod</w:t>
      </w:r>
      <w:r w:rsidR="00172AE1">
        <w:rPr>
          <w:rFonts w:asciiTheme="minorHAnsi" w:hAnsiTheme="minorHAnsi" w:cstheme="minorHAnsi"/>
          <w:b/>
          <w:color w:val="C00000"/>
          <w:sz w:val="28"/>
          <w:szCs w:val="28"/>
        </w:rPr>
        <w:t>u</w:t>
      </w:r>
      <w:r w:rsidR="00D07BCE" w:rsidRPr="00D07BCE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r w:rsidR="00172AE1">
        <w:rPr>
          <w:rFonts w:asciiTheme="minorHAnsi" w:hAnsiTheme="minorHAnsi" w:cstheme="minorHAnsi"/>
          <w:b/>
          <w:color w:val="C00000"/>
          <w:sz w:val="28"/>
          <w:szCs w:val="28"/>
        </w:rPr>
        <w:t>programu v rámci rozpravy</w:t>
      </w:r>
    </w:p>
    <w:p w14:paraId="7D3197E6" w14:textId="25CD8FB3" w:rsidR="00D07BCE" w:rsidRPr="00D07BCE" w:rsidRDefault="00D07BCE" w:rsidP="00172AE1">
      <w:pPr>
        <w:spacing w:before="840" w:after="480"/>
        <w:rPr>
          <w:rFonts w:asciiTheme="minorHAnsi" w:hAnsiTheme="minorHAnsi" w:cstheme="minorHAnsi"/>
          <w:b/>
        </w:rPr>
      </w:pPr>
      <w:r w:rsidRPr="00D07BCE">
        <w:rPr>
          <w:rFonts w:asciiTheme="minorHAnsi" w:hAnsiTheme="minorHAnsi" w:cstheme="minorHAnsi"/>
          <w:b/>
        </w:rPr>
        <w:t xml:space="preserve">Zasedání zastupitelstva </w:t>
      </w:r>
      <w:r w:rsidR="0027011A">
        <w:rPr>
          <w:rFonts w:asciiTheme="minorHAnsi" w:hAnsiTheme="minorHAnsi" w:cstheme="minorHAnsi"/>
          <w:b/>
        </w:rPr>
        <w:t>města Rychvald</w:t>
      </w:r>
      <w:r w:rsidRPr="00D07BCE">
        <w:rPr>
          <w:rFonts w:asciiTheme="minorHAnsi" w:hAnsiTheme="minorHAnsi" w:cstheme="minorHAnsi"/>
          <w:b/>
        </w:rPr>
        <w:t xml:space="preserve"> dne: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"/>
        <w:gridCol w:w="1034"/>
        <w:gridCol w:w="3544"/>
        <w:gridCol w:w="3260"/>
        <w:gridCol w:w="1134"/>
      </w:tblGrid>
      <w:tr w:rsidR="00D07BCE" w:rsidRPr="00D07BCE" w14:paraId="1E0F0D94" w14:textId="1314FA63" w:rsidTr="00D07BCE">
        <w:trPr>
          <w:gridBefore w:val="1"/>
          <w:wBefore w:w="100" w:type="dxa"/>
          <w:trHeight w:val="284"/>
        </w:trPr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14:paraId="729D3B4D" w14:textId="3E430033" w:rsidR="00D07BCE" w:rsidRPr="00D07BCE" w:rsidRDefault="00D07BCE" w:rsidP="004F236F">
            <w:pPr>
              <w:ind w:left="-329"/>
              <w:jc w:val="center"/>
              <w:rPr>
                <w:rFonts w:asciiTheme="minorHAnsi" w:hAnsiTheme="minorHAnsi" w:cstheme="minorHAnsi"/>
                <w:b/>
              </w:rPr>
            </w:pPr>
            <w:r w:rsidRPr="00D07BCE">
              <w:rPr>
                <w:rFonts w:asciiTheme="minorHAnsi" w:hAnsiTheme="minorHAnsi" w:cstheme="minorHAnsi"/>
                <w:b/>
              </w:rPr>
              <w:t>Titul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4F8F6C8" w14:textId="77777777" w:rsidR="00D07BCE" w:rsidRPr="00D07BCE" w:rsidRDefault="00D07BCE" w:rsidP="004F236F">
            <w:pPr>
              <w:ind w:left="-153"/>
              <w:jc w:val="center"/>
              <w:rPr>
                <w:rFonts w:asciiTheme="minorHAnsi" w:hAnsiTheme="minorHAnsi" w:cstheme="minorHAnsi"/>
                <w:b/>
              </w:rPr>
            </w:pPr>
            <w:r w:rsidRPr="00D07BCE">
              <w:rPr>
                <w:rFonts w:asciiTheme="minorHAnsi" w:hAnsiTheme="minorHAnsi" w:cstheme="minorHAnsi"/>
                <w:b/>
              </w:rPr>
              <w:t>Jméno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E20093C" w14:textId="77777777" w:rsidR="00D07BCE" w:rsidRPr="00D07BCE" w:rsidRDefault="00D07BCE" w:rsidP="004F236F">
            <w:pPr>
              <w:ind w:left="-171"/>
              <w:jc w:val="center"/>
              <w:rPr>
                <w:rFonts w:asciiTheme="minorHAnsi" w:hAnsiTheme="minorHAnsi" w:cstheme="minorHAnsi"/>
                <w:b/>
              </w:rPr>
            </w:pPr>
            <w:r w:rsidRPr="00D07BCE">
              <w:rPr>
                <w:rFonts w:asciiTheme="minorHAnsi" w:hAnsiTheme="minorHAnsi" w:cstheme="minorHAnsi"/>
                <w:b/>
              </w:rPr>
              <w:t>Příjmení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D65CDE" w14:textId="2D4CD48D" w:rsidR="00D07BCE" w:rsidRPr="00D07BCE" w:rsidRDefault="00D07BCE" w:rsidP="004F236F">
            <w:pPr>
              <w:ind w:left="-17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Titul</w:t>
            </w:r>
          </w:p>
        </w:tc>
      </w:tr>
      <w:tr w:rsidR="00D07BCE" w:rsidRPr="00D07BCE" w14:paraId="38C72B9B" w14:textId="08B56D45" w:rsidTr="00D07BCE">
        <w:trPr>
          <w:trHeight w:val="56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A4E2" w14:textId="77777777" w:rsidR="00D07BCE" w:rsidRPr="00D07BCE" w:rsidRDefault="00D07BCE" w:rsidP="004F236F">
            <w:pPr>
              <w:ind w:left="-142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3BD6" w14:textId="77777777" w:rsidR="00D07BCE" w:rsidRPr="00D07BCE" w:rsidRDefault="00D07BCE" w:rsidP="004F23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2A07" w14:textId="77777777" w:rsidR="00D07BCE" w:rsidRPr="00D07BCE" w:rsidRDefault="00D07BCE" w:rsidP="004F23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A185" w14:textId="77777777" w:rsidR="00D07BCE" w:rsidRPr="00D07BCE" w:rsidRDefault="00D07BCE" w:rsidP="004F236F">
            <w:pPr>
              <w:rPr>
                <w:rFonts w:asciiTheme="minorHAnsi" w:hAnsiTheme="minorHAnsi" w:cstheme="minorHAnsi"/>
              </w:rPr>
            </w:pPr>
          </w:p>
        </w:tc>
      </w:tr>
    </w:tbl>
    <w:p w14:paraId="4BE0A3B6" w14:textId="77777777" w:rsidR="00D07BCE" w:rsidRPr="00D07BCE" w:rsidRDefault="00D07BCE" w:rsidP="00D07BCE">
      <w:pPr>
        <w:tabs>
          <w:tab w:val="left" w:pos="738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Y="288"/>
        <w:tblW w:w="0" w:type="auto"/>
        <w:tblLook w:val="01E0" w:firstRow="1" w:lastRow="1" w:firstColumn="1" w:lastColumn="1" w:noHBand="0" w:noVBand="0"/>
      </w:tblPr>
      <w:tblGrid>
        <w:gridCol w:w="534"/>
      </w:tblGrid>
      <w:tr w:rsidR="00D07BCE" w:rsidRPr="00D07BCE" w14:paraId="78350E3B" w14:textId="77777777" w:rsidTr="004F236F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651F" w14:textId="77777777" w:rsidR="00D07BCE" w:rsidRPr="00D07BCE" w:rsidRDefault="00D07BCE" w:rsidP="004F236F">
            <w:pPr>
              <w:rPr>
                <w:rFonts w:asciiTheme="minorHAnsi" w:hAnsiTheme="minorHAnsi" w:cstheme="minorHAnsi"/>
              </w:rPr>
            </w:pPr>
          </w:p>
        </w:tc>
      </w:tr>
    </w:tbl>
    <w:p w14:paraId="266FE193" w14:textId="5AF385C1" w:rsidR="00D07BCE" w:rsidRPr="00D07BCE" w:rsidRDefault="00D07BCE" w:rsidP="00D07BCE">
      <w:pPr>
        <w:tabs>
          <w:tab w:val="left" w:pos="7380"/>
        </w:tabs>
        <w:spacing w:before="360" w:after="360"/>
        <w:ind w:left="992"/>
        <w:jc w:val="both"/>
        <w:rPr>
          <w:rFonts w:asciiTheme="minorHAnsi" w:hAnsiTheme="minorHAnsi" w:cstheme="minorHAnsi"/>
          <w:b/>
        </w:rPr>
      </w:pPr>
      <w:r w:rsidRPr="00D07BCE">
        <w:rPr>
          <w:rFonts w:asciiTheme="minorHAnsi" w:hAnsiTheme="minorHAnsi" w:cstheme="minorHAnsi"/>
        </w:rPr>
        <w:t xml:space="preserve">Jsem občanem </w:t>
      </w:r>
      <w:r>
        <w:rPr>
          <w:rFonts w:asciiTheme="minorHAnsi" w:hAnsiTheme="minorHAnsi" w:cstheme="minorHAnsi"/>
        </w:rPr>
        <w:t>města Rychvald</w:t>
      </w:r>
      <w:r w:rsidRPr="00D07BCE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Y="181"/>
        <w:tblW w:w="0" w:type="auto"/>
        <w:tblLook w:val="01E0" w:firstRow="1" w:lastRow="1" w:firstColumn="1" w:lastColumn="1" w:noHBand="0" w:noVBand="0"/>
      </w:tblPr>
      <w:tblGrid>
        <w:gridCol w:w="534"/>
      </w:tblGrid>
      <w:tr w:rsidR="00D07BCE" w:rsidRPr="00D07BCE" w14:paraId="4781A033" w14:textId="77777777" w:rsidTr="004F236F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8CDC" w14:textId="77777777" w:rsidR="00D07BCE" w:rsidRPr="00D07BCE" w:rsidRDefault="00D07BCE" w:rsidP="004F236F">
            <w:pPr>
              <w:ind w:left="993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EB9AEB" w14:textId="535AF332" w:rsidR="00D07BCE" w:rsidRPr="00D07BCE" w:rsidRDefault="00D07BCE" w:rsidP="00D07BCE">
      <w:pPr>
        <w:tabs>
          <w:tab w:val="left" w:pos="7380"/>
        </w:tabs>
        <w:spacing w:before="240" w:after="360"/>
        <w:ind w:left="993"/>
        <w:jc w:val="both"/>
        <w:rPr>
          <w:rFonts w:asciiTheme="minorHAnsi" w:hAnsiTheme="minorHAnsi" w:cstheme="minorHAnsi"/>
        </w:rPr>
      </w:pPr>
      <w:r w:rsidRPr="00D07BCE">
        <w:rPr>
          <w:rFonts w:asciiTheme="minorHAnsi" w:hAnsiTheme="minorHAnsi" w:cstheme="minorHAnsi"/>
        </w:rPr>
        <w:t xml:space="preserve">Vlastním na území </w:t>
      </w:r>
      <w:r>
        <w:rPr>
          <w:rFonts w:asciiTheme="minorHAnsi" w:hAnsiTheme="minorHAnsi" w:cstheme="minorHAnsi"/>
        </w:rPr>
        <w:t>města Rychvald</w:t>
      </w:r>
      <w:r w:rsidRPr="00D07BCE">
        <w:rPr>
          <w:rFonts w:asciiTheme="minorHAnsi" w:hAnsiTheme="minorHAnsi" w:cstheme="minorHAnsi"/>
        </w:rPr>
        <w:t xml:space="preserve"> nemovitost.</w:t>
      </w:r>
    </w:p>
    <w:tbl>
      <w:tblPr>
        <w:tblpPr w:leftFromText="141" w:rightFromText="141" w:vertAnchor="text" w:horzAnchor="margin" w:tblpY="116"/>
        <w:tblW w:w="0" w:type="auto"/>
        <w:tblLook w:val="01E0" w:firstRow="1" w:lastRow="1" w:firstColumn="1" w:lastColumn="1" w:noHBand="0" w:noVBand="0"/>
      </w:tblPr>
      <w:tblGrid>
        <w:gridCol w:w="534"/>
      </w:tblGrid>
      <w:tr w:rsidR="00D07BCE" w:rsidRPr="00D07BCE" w14:paraId="123A43B6" w14:textId="77777777" w:rsidTr="004F236F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13C5" w14:textId="77777777" w:rsidR="00D07BCE" w:rsidRPr="00D07BCE" w:rsidRDefault="00D07BCE" w:rsidP="004F236F">
            <w:pPr>
              <w:ind w:left="993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445A1B" w14:textId="77777777" w:rsidR="00D07BCE" w:rsidRPr="00D07BCE" w:rsidRDefault="00D07BCE" w:rsidP="0027011A">
      <w:pPr>
        <w:spacing w:before="120" w:after="120"/>
        <w:ind w:left="992"/>
        <w:jc w:val="both"/>
        <w:rPr>
          <w:rFonts w:asciiTheme="minorHAnsi" w:hAnsiTheme="minorHAnsi" w:cstheme="minorHAnsi"/>
        </w:rPr>
      </w:pPr>
      <w:r w:rsidRPr="00D07BCE">
        <w:rPr>
          <w:rFonts w:asciiTheme="minorHAnsi" w:hAnsiTheme="minorHAnsi" w:cstheme="minorHAnsi"/>
        </w:rPr>
        <w:t>Žádná z výše uvedených možností.</w:t>
      </w:r>
    </w:p>
    <w:p w14:paraId="3941B878" w14:textId="77777777" w:rsidR="00D07BCE" w:rsidRPr="00D07BCE" w:rsidRDefault="00D07BCE" w:rsidP="002949BC">
      <w:pPr>
        <w:spacing w:before="240"/>
        <w:rPr>
          <w:rFonts w:asciiTheme="minorHAnsi" w:hAnsiTheme="minorHAnsi" w:cstheme="minorHAnsi"/>
          <w:i/>
          <w:sz w:val="22"/>
          <w:szCs w:val="22"/>
        </w:rPr>
      </w:pPr>
      <w:r w:rsidRPr="00D07BCE">
        <w:rPr>
          <w:rFonts w:asciiTheme="minorHAnsi" w:hAnsiTheme="minorHAnsi" w:cstheme="minorHAnsi"/>
          <w:i/>
          <w:sz w:val="22"/>
          <w:szCs w:val="22"/>
        </w:rPr>
        <w:t xml:space="preserve">(zaškrtněte, prosím, příslušné </w:t>
      </w:r>
      <w:proofErr w:type="gramStart"/>
      <w:r w:rsidRPr="00D07BCE">
        <w:rPr>
          <w:rFonts w:asciiTheme="minorHAnsi" w:hAnsiTheme="minorHAnsi" w:cstheme="minorHAnsi"/>
          <w:i/>
          <w:sz w:val="22"/>
          <w:szCs w:val="22"/>
        </w:rPr>
        <w:t>políčko)</w:t>
      </w:r>
      <w:r w:rsidRPr="00D07BCE">
        <w:rPr>
          <w:rFonts w:asciiTheme="minorHAnsi" w:hAnsiTheme="minorHAnsi" w:cstheme="minorHAnsi"/>
          <w:i/>
          <w:color w:val="0070C0"/>
          <w:sz w:val="22"/>
          <w:szCs w:val="22"/>
        </w:rPr>
        <w:t>*</w:t>
      </w:r>
      <w:proofErr w:type="gramEnd"/>
    </w:p>
    <w:p w14:paraId="294E9455" w14:textId="6A92E208" w:rsidR="00D07BCE" w:rsidRPr="00D07BCE" w:rsidRDefault="00D07BCE" w:rsidP="0027011A">
      <w:pPr>
        <w:spacing w:before="240" w:after="120"/>
        <w:ind w:left="-142"/>
        <w:jc w:val="both"/>
        <w:rPr>
          <w:rFonts w:asciiTheme="minorHAnsi" w:hAnsiTheme="minorHAnsi" w:cstheme="minorHAnsi"/>
        </w:rPr>
      </w:pPr>
      <w:r w:rsidRPr="00D07BCE">
        <w:rPr>
          <w:rFonts w:asciiTheme="minorHAnsi" w:hAnsiTheme="minorHAnsi" w:cstheme="minorHAnsi"/>
          <w:u w:val="single"/>
        </w:rPr>
        <w:t>Beru na vědomí</w:t>
      </w:r>
      <w:r w:rsidRPr="00D07BCE">
        <w:rPr>
          <w:rFonts w:asciiTheme="minorHAnsi" w:hAnsiTheme="minorHAnsi" w:cstheme="minorHAnsi"/>
        </w:rPr>
        <w:t xml:space="preserve">, že dle jednacího řádu zastupitelstva </w:t>
      </w:r>
      <w:r>
        <w:rPr>
          <w:rFonts w:asciiTheme="minorHAnsi" w:hAnsiTheme="minorHAnsi" w:cstheme="minorHAnsi"/>
        </w:rPr>
        <w:t>města Rychvald</w:t>
      </w:r>
      <w:r w:rsidRPr="00D07BCE">
        <w:rPr>
          <w:rFonts w:asciiTheme="minorHAnsi" w:hAnsiTheme="minorHAnsi" w:cstheme="minorHAnsi"/>
        </w:rPr>
        <w:t xml:space="preserve"> se z průběhu zasedání zastupitelstva pořizuje a na webových stránkách </w:t>
      </w:r>
      <w:r w:rsidR="002949BC">
        <w:rPr>
          <w:rFonts w:asciiTheme="minorHAnsi" w:hAnsiTheme="minorHAnsi" w:cstheme="minorHAnsi"/>
        </w:rPr>
        <w:t>města Rychvald</w:t>
      </w:r>
      <w:r w:rsidRPr="00D07BCE">
        <w:rPr>
          <w:rFonts w:asciiTheme="minorHAnsi" w:hAnsiTheme="minorHAnsi" w:cstheme="minorHAnsi"/>
        </w:rPr>
        <w:t xml:space="preserve"> je zveřejňován audiovizuální přenos</w:t>
      </w:r>
      <w:r w:rsidR="002949BC">
        <w:rPr>
          <w:rFonts w:asciiTheme="minorHAnsi" w:hAnsiTheme="minorHAnsi" w:cstheme="minorHAnsi"/>
        </w:rPr>
        <w:t xml:space="preserve"> (záznam)</w:t>
      </w:r>
      <w:r w:rsidRPr="00D07BCE">
        <w:rPr>
          <w:rFonts w:asciiTheme="minorHAnsi" w:hAnsiTheme="minorHAnsi" w:cstheme="minorHAnsi"/>
        </w:rPr>
        <w:t>.</w:t>
      </w:r>
    </w:p>
    <w:p w14:paraId="469D5852" w14:textId="1097664F" w:rsidR="00D07BCE" w:rsidRPr="00D07BCE" w:rsidRDefault="00D07BCE" w:rsidP="00D07BCE">
      <w:pPr>
        <w:ind w:left="-142"/>
        <w:rPr>
          <w:rFonts w:asciiTheme="minorHAnsi" w:hAnsiTheme="minorHAnsi" w:cstheme="minorHAnsi"/>
          <w:b/>
        </w:rPr>
      </w:pPr>
      <w:r w:rsidRPr="00D07BCE">
        <w:rPr>
          <w:rFonts w:asciiTheme="minorHAnsi" w:hAnsiTheme="minorHAnsi" w:cstheme="minorHAnsi"/>
          <w:b/>
        </w:rPr>
        <w:t>BUDU DISKUTOVAT NA TÉMA</w:t>
      </w:r>
      <w:r w:rsidR="00ED36D8">
        <w:rPr>
          <w:rFonts w:asciiTheme="minorHAnsi" w:hAnsiTheme="minorHAnsi" w:cstheme="minorHAnsi"/>
          <w:b/>
        </w:rPr>
        <w:t xml:space="preserve"> </w:t>
      </w:r>
      <w:r w:rsidR="00ED36D8" w:rsidRPr="00ED36D8">
        <w:rPr>
          <w:rFonts w:asciiTheme="minorHAnsi" w:hAnsiTheme="minorHAnsi" w:cstheme="minorHAnsi"/>
          <w:b/>
        </w:rPr>
        <w:t xml:space="preserve">(k bodu programu č. </w:t>
      </w:r>
      <w:r w:rsidR="00ED36D8" w:rsidRPr="00ED36D8">
        <w:rPr>
          <w:rFonts w:asciiTheme="minorHAnsi" w:hAnsiTheme="minorHAnsi" w:cstheme="minorHAnsi"/>
          <w:b/>
        </w:rPr>
        <w:tab/>
      </w:r>
      <w:r w:rsidR="00ED36D8" w:rsidRPr="00ED36D8">
        <w:rPr>
          <w:rFonts w:asciiTheme="minorHAnsi" w:hAnsiTheme="minorHAnsi" w:cstheme="minorHAnsi"/>
          <w:b/>
        </w:rPr>
        <w:tab/>
        <w:t>)</w:t>
      </w:r>
      <w:r w:rsidRPr="00D07BCE">
        <w:rPr>
          <w:rFonts w:asciiTheme="minorHAnsi" w:hAnsiTheme="minorHAnsi" w:cstheme="minorHAnsi"/>
          <w:b/>
        </w:rPr>
        <w:t>:</w:t>
      </w:r>
    </w:p>
    <w:p w14:paraId="1D521AA8" w14:textId="77777777" w:rsidR="00D07BCE" w:rsidRPr="00D07BCE" w:rsidRDefault="00D07BCE" w:rsidP="00D07BCE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-63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07BCE" w:rsidRPr="00D07BCE" w14:paraId="223DBAB5" w14:textId="77777777" w:rsidTr="004F236F">
        <w:trPr>
          <w:trHeight w:val="197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62D7" w14:textId="77777777" w:rsidR="00D07BCE" w:rsidRPr="00D07BCE" w:rsidRDefault="00D07BCE" w:rsidP="004F236F">
            <w:pPr>
              <w:rPr>
                <w:rFonts w:asciiTheme="minorHAnsi" w:hAnsiTheme="minorHAnsi" w:cstheme="minorHAnsi"/>
              </w:rPr>
            </w:pPr>
          </w:p>
        </w:tc>
      </w:tr>
    </w:tbl>
    <w:p w14:paraId="575D6A7F" w14:textId="77777777" w:rsidR="00D07BCE" w:rsidRPr="00D07BCE" w:rsidRDefault="00D07BCE" w:rsidP="00D07BCE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 w:rsidRPr="00D07BCE">
        <w:rPr>
          <w:rFonts w:asciiTheme="minorHAnsi" w:hAnsiTheme="minorHAnsi" w:cstheme="minorHAnsi"/>
          <w:b/>
        </w:rPr>
        <w:t>KONTAKT:</w:t>
      </w:r>
      <w:r w:rsidRPr="00D07BCE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</w:p>
    <w:tbl>
      <w:tblPr>
        <w:tblpPr w:leftFromText="141" w:rightFromText="141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07BCE" w:rsidRPr="00D07BCE" w14:paraId="5A9E5343" w14:textId="77777777" w:rsidTr="004F236F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7D9A" w14:textId="77777777" w:rsidR="00D07BCE" w:rsidRPr="00D07BCE" w:rsidRDefault="00D07BCE" w:rsidP="004F236F">
            <w:pPr>
              <w:rPr>
                <w:rFonts w:asciiTheme="minorHAnsi" w:hAnsiTheme="minorHAnsi" w:cstheme="minorHAnsi"/>
              </w:rPr>
            </w:pPr>
          </w:p>
        </w:tc>
      </w:tr>
    </w:tbl>
    <w:p w14:paraId="27BA3BFF" w14:textId="77777777" w:rsidR="00D07BCE" w:rsidRPr="00D07BCE" w:rsidRDefault="00D07BCE" w:rsidP="00D07BCE">
      <w:pPr>
        <w:ind w:right="-218"/>
        <w:rPr>
          <w:rFonts w:asciiTheme="minorHAnsi" w:hAnsiTheme="minorHAnsi" w:cstheme="minorHAnsi"/>
          <w:b/>
          <w:sz w:val="20"/>
          <w:szCs w:val="20"/>
        </w:rPr>
      </w:pPr>
    </w:p>
    <w:p w14:paraId="2E9C7D74" w14:textId="77777777" w:rsidR="00D07BCE" w:rsidRPr="00D07BCE" w:rsidRDefault="00D07BCE" w:rsidP="00D07BCE">
      <w:pPr>
        <w:ind w:right="-218"/>
        <w:rPr>
          <w:rFonts w:asciiTheme="minorHAnsi" w:hAnsiTheme="minorHAnsi" w:cstheme="minorHAnsi"/>
          <w:b/>
          <w:sz w:val="20"/>
          <w:szCs w:val="20"/>
        </w:rPr>
      </w:pPr>
    </w:p>
    <w:p w14:paraId="4485A07C" w14:textId="7A77E1BA" w:rsidR="00D07BCE" w:rsidRPr="00D07BCE" w:rsidRDefault="00D07BCE" w:rsidP="00D07BCE">
      <w:pPr>
        <w:spacing w:before="120" w:after="240"/>
        <w:ind w:left="-142" w:right="709"/>
        <w:jc w:val="both"/>
        <w:rPr>
          <w:rFonts w:asciiTheme="minorHAnsi" w:hAnsiTheme="minorHAnsi" w:cstheme="minorHAnsi"/>
          <w:sz w:val="22"/>
          <w:szCs w:val="22"/>
        </w:rPr>
      </w:pPr>
      <w:r w:rsidRPr="00D07BCE">
        <w:rPr>
          <w:rFonts w:asciiTheme="minorHAnsi" w:hAnsiTheme="minorHAnsi" w:cstheme="minorHAnsi"/>
          <w:sz w:val="22"/>
          <w:szCs w:val="22"/>
        </w:rPr>
        <w:t xml:space="preserve">Vyplněnou přihlášku je dle Jednacího řádu zastupitelstva </w:t>
      </w:r>
      <w:r w:rsidR="00EA5CF9">
        <w:rPr>
          <w:rFonts w:asciiTheme="minorHAnsi" w:hAnsiTheme="minorHAnsi" w:cstheme="minorHAnsi"/>
          <w:sz w:val="22"/>
          <w:szCs w:val="22"/>
        </w:rPr>
        <w:t>města Rychvald</w:t>
      </w:r>
      <w:r w:rsidRPr="00D07BCE">
        <w:rPr>
          <w:rFonts w:asciiTheme="minorHAnsi" w:hAnsiTheme="minorHAnsi" w:cstheme="minorHAnsi"/>
          <w:sz w:val="22"/>
          <w:szCs w:val="22"/>
        </w:rPr>
        <w:t xml:space="preserve"> nutné zaslat na e-mail </w:t>
      </w:r>
      <w:hyperlink r:id="rId6" w:history="1">
        <w:r w:rsidR="00F40A90" w:rsidRPr="00872B25">
          <w:rPr>
            <w:rStyle w:val="Hypertextovodkaz"/>
            <w:rFonts w:asciiTheme="minorHAnsi" w:hAnsiTheme="minorHAnsi" w:cstheme="minorHAnsi"/>
            <w:sz w:val="22"/>
            <w:szCs w:val="22"/>
          </w:rPr>
          <w:t>prihlaskaZM@rychvald.cz</w:t>
        </w:r>
      </w:hyperlink>
      <w:r w:rsidRPr="00D07BCE">
        <w:rPr>
          <w:rFonts w:asciiTheme="minorHAnsi" w:hAnsiTheme="minorHAnsi" w:cstheme="minorHAnsi"/>
          <w:sz w:val="22"/>
          <w:szCs w:val="22"/>
        </w:rPr>
        <w:t xml:space="preserve">, </w:t>
      </w:r>
      <w:r w:rsidRPr="00D07BCE">
        <w:rPr>
          <w:rFonts w:asciiTheme="minorHAnsi" w:hAnsiTheme="minorHAnsi" w:cstheme="minorHAnsi"/>
          <w:sz w:val="22"/>
          <w:szCs w:val="22"/>
          <w:u w:val="single"/>
        </w:rPr>
        <w:t>nejpozději do dne předcházejícího konání zastupitelstva</w:t>
      </w:r>
      <w:r w:rsidRPr="00D07BCE">
        <w:rPr>
          <w:rFonts w:asciiTheme="minorHAnsi" w:hAnsiTheme="minorHAnsi" w:cstheme="minorHAnsi"/>
          <w:sz w:val="22"/>
          <w:szCs w:val="22"/>
        </w:rPr>
        <w:t>.</w:t>
      </w:r>
    </w:p>
    <w:p w14:paraId="04334267" w14:textId="6000115D" w:rsidR="00D07BCE" w:rsidRPr="0027011A" w:rsidRDefault="00D07BCE" w:rsidP="00EA5CF9">
      <w:pPr>
        <w:ind w:left="284" w:right="70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7BCE">
        <w:rPr>
          <w:rFonts w:asciiTheme="minorHAnsi" w:hAnsiTheme="minorHAnsi" w:cstheme="minorHAnsi"/>
          <w:color w:val="0070C0"/>
          <w:sz w:val="18"/>
          <w:szCs w:val="18"/>
        </w:rPr>
        <w:t>*</w:t>
      </w:r>
      <w:r w:rsidRPr="00D07BCE">
        <w:rPr>
          <w:rFonts w:asciiTheme="minorHAnsi" w:hAnsiTheme="minorHAnsi" w:cstheme="minorHAnsi"/>
          <w:sz w:val="17"/>
          <w:szCs w:val="17"/>
        </w:rPr>
        <w:t xml:space="preserve">   Podle zákona o </w:t>
      </w:r>
      <w:r w:rsidR="0027011A">
        <w:rPr>
          <w:rFonts w:asciiTheme="minorHAnsi" w:hAnsiTheme="minorHAnsi" w:cstheme="minorHAnsi"/>
          <w:sz w:val="17"/>
          <w:szCs w:val="17"/>
        </w:rPr>
        <w:t>obcích</w:t>
      </w:r>
      <w:r w:rsidRPr="00D07BCE">
        <w:rPr>
          <w:rFonts w:asciiTheme="minorHAnsi" w:hAnsiTheme="minorHAnsi" w:cstheme="minorHAnsi"/>
          <w:sz w:val="17"/>
          <w:szCs w:val="17"/>
        </w:rPr>
        <w:t xml:space="preserve"> má </w:t>
      </w:r>
      <w:r w:rsidRPr="00D07BCE">
        <w:rPr>
          <w:rFonts w:asciiTheme="minorHAnsi" w:hAnsiTheme="minorHAnsi" w:cstheme="minorHAnsi"/>
          <w:sz w:val="17"/>
          <w:szCs w:val="17"/>
          <w:u w:val="single"/>
        </w:rPr>
        <w:t xml:space="preserve">občan </w:t>
      </w:r>
      <w:r w:rsidR="0027011A">
        <w:rPr>
          <w:rFonts w:asciiTheme="minorHAnsi" w:hAnsiTheme="minorHAnsi" w:cstheme="minorHAnsi"/>
          <w:sz w:val="17"/>
          <w:szCs w:val="17"/>
          <w:u w:val="single"/>
        </w:rPr>
        <w:t>obce</w:t>
      </w:r>
      <w:r w:rsidRPr="00D07BCE">
        <w:rPr>
          <w:rFonts w:asciiTheme="minorHAnsi" w:hAnsiTheme="minorHAnsi" w:cstheme="minorHAnsi"/>
          <w:sz w:val="17"/>
          <w:szCs w:val="17"/>
        </w:rPr>
        <w:t xml:space="preserve"> (tj. fyzická osoba, která je státním občanem České republiky a je přihlášena k trvalému pobytu v obci), </w:t>
      </w:r>
      <w:r w:rsidRPr="00D07BCE">
        <w:rPr>
          <w:rFonts w:asciiTheme="minorHAnsi" w:hAnsiTheme="minorHAnsi" w:cstheme="minorHAnsi"/>
          <w:sz w:val="17"/>
          <w:szCs w:val="17"/>
          <w:u w:val="single"/>
        </w:rPr>
        <w:t>který dosáhl věku 18 let,</w:t>
      </w:r>
      <w:r w:rsidRPr="00D07BCE">
        <w:rPr>
          <w:rFonts w:asciiTheme="minorHAnsi" w:hAnsiTheme="minorHAnsi" w:cstheme="minorHAnsi"/>
          <w:sz w:val="17"/>
          <w:szCs w:val="17"/>
        </w:rPr>
        <w:t xml:space="preserve"> nebo </w:t>
      </w:r>
      <w:r w:rsidRPr="00D07BCE">
        <w:rPr>
          <w:rFonts w:asciiTheme="minorHAnsi" w:hAnsiTheme="minorHAnsi" w:cstheme="minorHAnsi"/>
          <w:sz w:val="17"/>
          <w:szCs w:val="17"/>
          <w:u w:val="single"/>
        </w:rPr>
        <w:t xml:space="preserve">fyzická osoba, která dosáhla věku 18 let a vlastní na území </w:t>
      </w:r>
      <w:r w:rsidR="00EA5CF9">
        <w:rPr>
          <w:rFonts w:asciiTheme="minorHAnsi" w:hAnsiTheme="minorHAnsi" w:cstheme="minorHAnsi"/>
          <w:sz w:val="17"/>
          <w:szCs w:val="17"/>
          <w:u w:val="single"/>
        </w:rPr>
        <w:t>obce</w:t>
      </w:r>
      <w:r w:rsidRPr="00D07BCE">
        <w:rPr>
          <w:rFonts w:asciiTheme="minorHAnsi" w:hAnsiTheme="minorHAnsi" w:cstheme="minorHAnsi"/>
          <w:sz w:val="17"/>
          <w:szCs w:val="17"/>
          <w:u w:val="single"/>
        </w:rPr>
        <w:t xml:space="preserve"> nemovitost</w:t>
      </w:r>
      <w:r w:rsidRPr="00D07BCE">
        <w:rPr>
          <w:rFonts w:asciiTheme="minorHAnsi" w:hAnsiTheme="minorHAnsi" w:cstheme="minorHAnsi"/>
          <w:sz w:val="17"/>
          <w:szCs w:val="17"/>
        </w:rPr>
        <w:t xml:space="preserve">, právo podávat zastupitelstvu </w:t>
      </w:r>
      <w:r w:rsidR="00EA5CF9">
        <w:rPr>
          <w:rFonts w:asciiTheme="minorHAnsi" w:hAnsiTheme="minorHAnsi" w:cstheme="minorHAnsi"/>
          <w:sz w:val="17"/>
          <w:szCs w:val="17"/>
        </w:rPr>
        <w:t>města</w:t>
      </w:r>
      <w:r w:rsidRPr="00D07BCE">
        <w:rPr>
          <w:rFonts w:asciiTheme="minorHAnsi" w:hAnsiTheme="minorHAnsi" w:cstheme="minorHAnsi"/>
          <w:sz w:val="17"/>
          <w:szCs w:val="17"/>
        </w:rPr>
        <w:t xml:space="preserve"> návrhy, připomínky a podněty a vyjadřovat na zasedání zastupitelstva svá stanoviska k projednávaným věcem.</w:t>
      </w:r>
    </w:p>
    <w:sectPr w:rsidR="00D07BCE" w:rsidRPr="0027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172AE1"/>
    <w:rsid w:val="0027011A"/>
    <w:rsid w:val="002949BC"/>
    <w:rsid w:val="00C539F7"/>
    <w:rsid w:val="00C85849"/>
    <w:rsid w:val="00D07BCE"/>
    <w:rsid w:val="00D77828"/>
    <w:rsid w:val="00EA5CF9"/>
    <w:rsid w:val="00ED36D8"/>
    <w:rsid w:val="00F4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9051DF"/>
  <w15:chartTrackingRefBased/>
  <w15:docId w15:val="{8C71781A-F503-496B-8268-980E30CC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B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07BCE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hlaskaZM@rychvald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 Radek</dc:creator>
  <cp:keywords/>
  <dc:description/>
  <cp:lastModifiedBy>Běhal Radek</cp:lastModifiedBy>
  <cp:revision>6</cp:revision>
  <cp:lastPrinted>2023-11-30T10:01:00Z</cp:lastPrinted>
  <dcterms:created xsi:type="dcterms:W3CDTF">2023-11-30T09:19:00Z</dcterms:created>
  <dcterms:modified xsi:type="dcterms:W3CDTF">2023-11-30T10:05:00Z</dcterms:modified>
</cp:coreProperties>
</file>